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1</w:t>
      </w:r>
      <w:r>
        <w:rPr>
          <w:rFonts w:hint="eastAsia" w:ascii="黑体" w:hAnsi="黑体" w:eastAsia="黑体"/>
        </w:rPr>
        <w:t>：</w:t>
      </w:r>
    </w:p>
    <w:p>
      <w:pPr>
        <w:spacing w:line="590" w:lineRule="exact"/>
        <w:jc w:val="left"/>
        <w:rPr>
          <w:rFonts w:ascii="仿宋_GB2312"/>
          <w:color w:val="0D0D0D"/>
        </w:rPr>
      </w:pPr>
    </w:p>
    <w:p>
      <w:pPr>
        <w:pStyle w:val="2"/>
        <w:spacing w:line="59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各党支部书记抓基层党建工作述职报告格式</w:t>
      </w:r>
    </w:p>
    <w:p>
      <w:pPr>
        <w:spacing w:line="590" w:lineRule="exact"/>
        <w:ind w:firstLine="560" w:firstLineChars="200"/>
        <w:rPr>
          <w:rFonts w:ascii="黑体" w:hAnsi="黑体" w:eastAsia="黑体" w:cs="黑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一、关于标题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/>
        </w:rPr>
      </w:pPr>
      <w:r>
        <w:rPr>
          <w:rFonts w:hint="eastAsia" w:ascii="仿宋_GB2312"/>
        </w:rPr>
        <w:t>202</w:t>
      </w:r>
      <w:r>
        <w:rPr>
          <w:rFonts w:hint="eastAsia" w:ascii="仿宋_GB2312"/>
          <w:lang w:val="en-US" w:eastAsia="zh-CN"/>
        </w:rPr>
        <w:t>3</w:t>
      </w:r>
      <w:r>
        <w:rPr>
          <w:rFonts w:hint="eastAsia" w:ascii="仿宋_GB2312"/>
        </w:rPr>
        <w:t>年度基层党建工作述职报告（</w:t>
      </w:r>
      <w:r>
        <w:rPr>
          <w:rFonts w:hint="eastAsia" w:ascii="仿宋_GB2312"/>
          <w:lang w:val="en-US" w:eastAsia="zh-Hans"/>
        </w:rPr>
        <w:t>方正小标宋简体二号</w:t>
      </w:r>
      <w:r>
        <w:rPr>
          <w:rFonts w:hint="eastAsia" w:ascii="仿宋_GB2312"/>
          <w:lang w:val="en-US" w:eastAsia="zh-CN"/>
        </w:rPr>
        <w:t xml:space="preserve"> 居中</w:t>
      </w:r>
      <w:r>
        <w:rPr>
          <w:rFonts w:hint="eastAsia" w:ascii="仿宋_GB231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/>
        </w:rPr>
      </w:pPr>
      <w:r>
        <w:rPr>
          <w:rFonts w:hint="eastAsia" w:ascii="仿宋_GB2312"/>
        </w:rPr>
        <w:t>XXX党支部书记 XXX（楷体_GB2312  小二  居中）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/>
        </w:rPr>
      </w:pPr>
      <w:r>
        <w:rPr>
          <w:rFonts w:hint="eastAsia" w:ascii="仿宋_GB2312"/>
        </w:rPr>
        <w:t>（20</w:t>
      </w:r>
      <w:r>
        <w:rPr>
          <w:rFonts w:ascii="仿宋_GB2312"/>
        </w:rPr>
        <w:t>2</w:t>
      </w:r>
      <w:r>
        <w:rPr>
          <w:rFonts w:hint="default" w:ascii="仿宋_GB2312"/>
        </w:rPr>
        <w:t>3</w:t>
      </w:r>
      <w:r>
        <w:rPr>
          <w:rFonts w:hint="eastAsia" w:ascii="仿宋_GB2312"/>
        </w:rPr>
        <w:t>年</w:t>
      </w:r>
      <w:r>
        <w:rPr>
          <w:rFonts w:hint="eastAsia" w:ascii="仿宋_GB2312"/>
          <w:lang w:val="en-US" w:eastAsia="zh-CN"/>
        </w:rPr>
        <w:t>12</w:t>
      </w:r>
      <w:r>
        <w:rPr>
          <w:rFonts w:hint="eastAsia" w:ascii="仿宋_GB2312"/>
        </w:rPr>
        <w:t>月）  （楷体_GB2312  小二  居中）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二、关于正文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</w:rPr>
        <w:t>一级标题黑体三号，二级标题楷体_GB2312三号，三级标题仿宋_GB2312三号、加粗，段落行距设置为固定值3</w:t>
      </w:r>
      <w:r>
        <w:rPr>
          <w:rFonts w:ascii="仿宋_GB2312"/>
        </w:rPr>
        <w:t>0</w:t>
      </w:r>
      <w:r>
        <w:rPr>
          <w:rFonts w:hint="eastAsia" w:ascii="仿宋_GB2312"/>
        </w:rPr>
        <w:t>磅。其他正文内容使用仿宋_GB2312三号。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/>
        </w:rPr>
      </w:pPr>
    </w:p>
    <w:p/>
    <w:p>
      <w:pPr>
        <w:pStyle w:val="2"/>
        <w:spacing w:line="59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年度基层党建工作述职报告模板</w:t>
      </w:r>
    </w:p>
    <w:p>
      <w:pPr>
        <w:spacing w:line="59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XXXXXX党支部书记 XXX</w:t>
      </w:r>
    </w:p>
    <w:p>
      <w:pPr>
        <w:spacing w:line="59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kern w:val="0"/>
          <w:sz w:val="32"/>
          <w:szCs w:val="32"/>
        </w:rPr>
        <w:t>202</w:t>
      </w:r>
      <w:r>
        <w:rPr>
          <w:rFonts w:hint="default" w:ascii="楷体_GB2312" w:eastAsia="楷体_GB2312"/>
          <w:kern w:val="0"/>
          <w:sz w:val="32"/>
          <w:szCs w:val="32"/>
        </w:rPr>
        <w:t>3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楷体_GB2312" w:eastAsia="楷体_GB2312"/>
          <w:sz w:val="32"/>
          <w:szCs w:val="32"/>
        </w:rPr>
        <w:t>月）</w:t>
      </w:r>
    </w:p>
    <w:p>
      <w:pPr>
        <w:spacing w:line="590" w:lineRule="exact"/>
        <w:rPr>
          <w:rFonts w:hint="eastAsia" w:ascii="仿宋_GB2312" w:hAnsi="黑体" w:eastAsia="仿宋_GB231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一、主要做法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（一）XXX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一是XXX。二是XXX。三是XXX。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（二）XXX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一是XXX。二是XXX。三是XXX。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二、存在的问题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（一）XXX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一是XXX。二是XXX。三是XXX。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（二）XXX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一是XXX。二是XXX。三是XXX。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三、下一步工作思路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（一）XXX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一是XXX。二是XXX。三是XXX。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（二）XXX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一是XXX。二是XXX。三是XXX。</w:t>
      </w:r>
    </w:p>
    <w:p>
      <w:pPr>
        <w:widowControl/>
        <w:spacing w:line="60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……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1NDQ5ZWEyZTM2YmRjOTAzZmIzMTM1ZDk1MmUyMjMifQ=="/>
  </w:docVars>
  <w:rsids>
    <w:rsidRoot w:val="00961ADD"/>
    <w:rsid w:val="001A4E8E"/>
    <w:rsid w:val="00961ADD"/>
    <w:rsid w:val="234D23FA"/>
    <w:rsid w:val="315D213C"/>
    <w:rsid w:val="5DCF9C67"/>
    <w:rsid w:val="5FBF0A0A"/>
    <w:rsid w:val="F77FC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pPr>
      <w:spacing w:line="640" w:lineRule="atLeast"/>
    </w:pPr>
    <w:rPr>
      <w:rFonts w:eastAsia="仿宋_GB2312"/>
      <w:sz w:val="32"/>
    </w:rPr>
  </w:style>
  <w:style w:type="character" w:customStyle="1" w:styleId="5">
    <w:name w:val="正文文本 Char"/>
    <w:basedOn w:val="4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6">
    <w:name w:val="_Style 4"/>
    <w:basedOn w:val="1"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0</TotalTime>
  <ScaleCrop>false</ScaleCrop>
  <LinksUpToDate>false</LinksUpToDate>
  <CharactersWithSpaces>217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2021-11-30T17:42:00Z</dcterms:created>
  <dc:creator>office</dc:creator>
  <cp:lastModifiedBy>刘晓萱</cp:lastModifiedBy>
  <dcterms:modified xsi:type="dcterms:W3CDTF">2023-12-14T03:02:21Z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B50EFE5741E74171ABC717FE0DFD1344_13</vt:lpwstr>
  </property>
</Properties>
</file>