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b/>
          <w:bCs/>
        </w:rPr>
      </w:pPr>
      <w:r>
        <w:rPr>
          <w:rFonts w:hint="eastAsia"/>
          <w:b/>
          <w:bCs/>
        </w:rPr>
        <w:t>附表1：</w:t>
      </w:r>
      <w:bookmarkStart w:id="0" w:name="_GoBack"/>
      <w:bookmarkEnd w:id="0"/>
    </w:p>
    <w:p>
      <w:pPr>
        <w:pStyle w:val="2"/>
        <w:spacing w:line="570" w:lineRule="exact"/>
        <w:jc w:val="center"/>
        <w:rPr>
          <w:rFonts w:ascii="方正小标宋简体" w:hAnsi="宋体" w:eastAsia="方正小标宋简体"/>
          <w:bCs/>
          <w:sz w:val="30"/>
          <w:szCs w:val="30"/>
        </w:rPr>
      </w:pPr>
      <w:r>
        <w:rPr>
          <w:rFonts w:hint="eastAsia" w:ascii="方正小标宋简体" w:hAnsi="宋体" w:eastAsia="方正小标宋简体"/>
          <w:bCs/>
          <w:sz w:val="30"/>
          <w:szCs w:val="30"/>
        </w:rPr>
        <w:t>2022年工程技术学院安全检查及整治工作台账</w:t>
      </w:r>
    </w:p>
    <w:p>
      <w:pPr>
        <w:pStyle w:val="2"/>
        <w:spacing w:line="46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tbl>
      <w:tblPr>
        <w:tblStyle w:val="5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941"/>
        <w:gridCol w:w="941"/>
        <w:gridCol w:w="1263"/>
        <w:gridCol w:w="1587"/>
        <w:gridCol w:w="1913"/>
        <w:gridCol w:w="9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序号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部门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楼宇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房间号</w:t>
            </w:r>
          </w:p>
        </w:tc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安全隐患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ind w:firstLine="240" w:firstLineChars="100"/>
              <w:jc w:val="center"/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整改结果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74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93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Cs w:val="28"/>
              </w:rPr>
            </w:pPr>
          </w:p>
        </w:tc>
      </w:tr>
    </w:tbl>
    <w:p>
      <w:pPr>
        <w:spacing w:line="300" w:lineRule="auto"/>
      </w:pPr>
    </w:p>
    <w:p>
      <w:pPr>
        <w:spacing w:line="30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备注：</w:t>
      </w:r>
    </w:p>
    <w:p>
      <w:pPr>
        <w:spacing w:line="30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1、本表3月1</w:t>
      </w:r>
      <w:r>
        <w:rPr>
          <w:sz w:val="21"/>
          <w:szCs w:val="21"/>
        </w:rPr>
        <w:t>7</w:t>
      </w:r>
      <w:r>
        <w:rPr>
          <w:rFonts w:hint="eastAsia"/>
          <w:sz w:val="21"/>
          <w:szCs w:val="21"/>
        </w:rPr>
        <w:t>日1</w:t>
      </w:r>
      <w:r>
        <w:rPr>
          <w:sz w:val="21"/>
          <w:szCs w:val="21"/>
        </w:rPr>
        <w:t>6:00</w:t>
      </w:r>
      <w:r>
        <w:rPr>
          <w:rFonts w:hint="eastAsia"/>
          <w:sz w:val="21"/>
          <w:szCs w:val="21"/>
        </w:rPr>
        <w:t>前电子版发至</w:t>
      </w:r>
      <w:r>
        <w:rPr>
          <w:sz w:val="21"/>
          <w:szCs w:val="21"/>
        </w:rPr>
        <w:t>2021010002</w:t>
      </w:r>
      <w:r>
        <w:rPr>
          <w:rFonts w:hint="eastAsia"/>
          <w:sz w:val="21"/>
          <w:szCs w:val="21"/>
        </w:rPr>
        <w:t>@cugb.edu.cn。</w:t>
      </w:r>
    </w:p>
    <w:p>
      <w:pPr>
        <w:spacing w:line="30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、本部门所管理使用的全部房间都应排查整改，没有隐患的房间填无。</w:t>
      </w:r>
    </w:p>
    <w:p>
      <w:pPr>
        <w:spacing w:line="30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、整改结果：已完成整改的填写“已整改”，并简要说明整改情况，未完成整改的填写“未整改”或“正在整改”，并简要说明原因或临时措施。</w:t>
      </w:r>
    </w:p>
    <w:p>
      <w:pPr>
        <w:spacing w:line="30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填表人：                       联系电话：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CC"/>
    <w:rsid w:val="00085707"/>
    <w:rsid w:val="00144855"/>
    <w:rsid w:val="00161BE7"/>
    <w:rsid w:val="001B40D3"/>
    <w:rsid w:val="001F0DCE"/>
    <w:rsid w:val="004D0374"/>
    <w:rsid w:val="00681FFB"/>
    <w:rsid w:val="006D60A0"/>
    <w:rsid w:val="00700861"/>
    <w:rsid w:val="00703CBA"/>
    <w:rsid w:val="00762EC0"/>
    <w:rsid w:val="007728AA"/>
    <w:rsid w:val="00793B8D"/>
    <w:rsid w:val="007F63E6"/>
    <w:rsid w:val="008F6468"/>
    <w:rsid w:val="008F7933"/>
    <w:rsid w:val="009635DC"/>
    <w:rsid w:val="00A26B56"/>
    <w:rsid w:val="00A925C6"/>
    <w:rsid w:val="00C2548B"/>
    <w:rsid w:val="00C7175D"/>
    <w:rsid w:val="00CA5521"/>
    <w:rsid w:val="00CB5BF7"/>
    <w:rsid w:val="00D20CCC"/>
    <w:rsid w:val="00D922C4"/>
    <w:rsid w:val="00DB34AF"/>
    <w:rsid w:val="00FB026A"/>
    <w:rsid w:val="00FB30B7"/>
    <w:rsid w:val="00FF0E0B"/>
    <w:rsid w:val="22A1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tabs>
        <w:tab w:val="left" w:pos="0"/>
      </w:tabs>
      <w:adjustRightInd w:val="0"/>
      <w:snapToGrid w:val="0"/>
      <w:spacing w:line="640" w:lineRule="atLeast"/>
    </w:pPr>
    <w:rPr>
      <w:rFonts w:eastAsia="仿宋_GB2312" w:cs="Times New Roman"/>
      <w:sz w:val="32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正文文本 字符"/>
    <w:basedOn w:val="6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9EF246-1074-426F-8563-FFD04D755B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176</Words>
  <Characters>1006</Characters>
  <Lines>8</Lines>
  <Paragraphs>2</Paragraphs>
  <TotalTime>93</TotalTime>
  <ScaleCrop>false</ScaleCrop>
  <LinksUpToDate>false</LinksUpToDate>
  <CharactersWithSpaces>1180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2022-03-14T23:52:00Z</dcterms:created>
  <dc:creator>tian xiao</dc:creator>
  <cp:lastModifiedBy>Mr.</cp:lastModifiedBy>
  <dcterms:modified xsi:type="dcterms:W3CDTF">2022-03-15T09:57:21Z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028B1DA467B644EBB2E83FE1A5C19E99</vt:lpwstr>
  </property>
</Properties>
</file>